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69" w:rsidRDefault="00A42469" w:rsidP="00A4246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63138">
        <w:rPr>
          <w:rFonts w:ascii="Times New Roman" w:hAnsi="Times New Roman" w:cs="Times New Roman"/>
          <w:b/>
          <w:sz w:val="36"/>
          <w:szCs w:val="36"/>
        </w:rPr>
        <w:t xml:space="preserve">Group – </w:t>
      </w:r>
      <w:proofErr w:type="spellStart"/>
      <w:r w:rsidRPr="00F63138">
        <w:rPr>
          <w:rFonts w:ascii="Times New Roman" w:hAnsi="Times New Roman" w:cs="Times New Roman"/>
          <w:b/>
          <w:sz w:val="36"/>
          <w:szCs w:val="36"/>
        </w:rPr>
        <w:t>Pieza</w:t>
      </w:r>
      <w:proofErr w:type="spellEnd"/>
      <w:r w:rsidRPr="00F63138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F63138">
        <w:rPr>
          <w:rFonts w:ascii="Times New Roman" w:hAnsi="Times New Roman" w:cs="Times New Roman"/>
          <w:b/>
          <w:sz w:val="36"/>
          <w:szCs w:val="36"/>
        </w:rPr>
        <w:t>Kake</w:t>
      </w:r>
      <w:proofErr w:type="spellEnd"/>
    </w:p>
    <w:p w:rsidR="00A42469" w:rsidRPr="00F63138" w:rsidRDefault="00A42469" w:rsidP="00A424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2469" w:rsidRPr="00F63138" w:rsidRDefault="00A42469" w:rsidP="00A42469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63138">
        <w:rPr>
          <w:rFonts w:ascii="Times New Roman" w:hAnsi="Times New Roman" w:cs="Times New Roman"/>
          <w:b/>
          <w:sz w:val="24"/>
          <w:szCs w:val="24"/>
        </w:rPr>
        <w:t>Except Group: “</w:t>
      </w:r>
      <w:proofErr w:type="spellStart"/>
      <w:r w:rsidRPr="00F63138">
        <w:rPr>
          <w:rFonts w:ascii="Times New Roman" w:hAnsi="Times New Roman" w:cs="Times New Roman"/>
          <w:b/>
          <w:sz w:val="24"/>
          <w:szCs w:val="24"/>
        </w:rPr>
        <w:t>Pieza</w:t>
      </w:r>
      <w:proofErr w:type="spellEnd"/>
      <w:r w:rsidRPr="00F6313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63138">
        <w:rPr>
          <w:rFonts w:ascii="Times New Roman" w:hAnsi="Times New Roman" w:cs="Times New Roman"/>
          <w:b/>
          <w:sz w:val="24"/>
          <w:szCs w:val="24"/>
        </w:rPr>
        <w:t>Kake</w:t>
      </w:r>
      <w:proofErr w:type="spellEnd"/>
      <w:r w:rsidRPr="00F63138">
        <w:rPr>
          <w:rFonts w:ascii="Times New Roman" w:hAnsi="Times New Roman" w:cs="Times New Roman"/>
          <w:b/>
          <w:sz w:val="24"/>
          <w:szCs w:val="24"/>
        </w:rPr>
        <w:t xml:space="preserve">” is </w:t>
      </w:r>
      <w:proofErr w:type="spellStart"/>
      <w:r w:rsidRPr="00F63138">
        <w:rPr>
          <w:rFonts w:ascii="Times New Roman" w:hAnsi="Times New Roman" w:cs="Times New Roman"/>
          <w:b/>
          <w:sz w:val="24"/>
          <w:szCs w:val="24"/>
        </w:rPr>
        <w:t>Kaity</w:t>
      </w:r>
      <w:proofErr w:type="spellEnd"/>
      <w:r w:rsidRPr="00F63138">
        <w:rPr>
          <w:rFonts w:ascii="Times New Roman" w:hAnsi="Times New Roman" w:cs="Times New Roman"/>
          <w:b/>
          <w:sz w:val="24"/>
          <w:szCs w:val="24"/>
        </w:rPr>
        <w:t xml:space="preserve"> W, Ben W, Lee S.</w:t>
      </w:r>
      <w:proofErr w:type="gramEnd"/>
    </w:p>
    <w:p w:rsidR="00A42469" w:rsidRDefault="00A42469" w:rsidP="00A4246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Week 3: Chemical Science</w:t>
      </w:r>
    </w:p>
    <w:p w:rsidR="00AE2C8C" w:rsidRDefault="00AE2C8C" w:rsidP="00A4246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States of matter: Solids, liquids and Gases</w:t>
      </w:r>
    </w:p>
    <w:p w:rsidR="00AE2C8C" w:rsidRDefault="00AE2C8C" w:rsidP="00A4246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What is matter</w:t>
      </w:r>
      <w:r w:rsidR="00992FA1">
        <w:rPr>
          <w:rFonts w:ascii="Times New Roman" w:hAnsi="Times New Roman" w:cs="Times New Roman"/>
          <w:b/>
        </w:rPr>
        <w:t>?</w:t>
      </w:r>
      <w:r>
        <w:rPr>
          <w:rFonts w:ascii="Times New Roman" w:hAnsi="Times New Roman" w:cs="Times New Roman"/>
          <w:b/>
        </w:rPr>
        <w:t xml:space="preserve"> </w:t>
      </w:r>
      <w:hyperlink r:id="rId4" w:history="1">
        <w:r w:rsidRPr="00F13783">
          <w:rPr>
            <w:rStyle w:val="Hyperlink"/>
            <w:rFonts w:ascii="Times New Roman" w:hAnsi="Times New Roman" w:cs="Times New Roman"/>
            <w:b/>
          </w:rPr>
          <w:t>http://www.youtube.com/watch?v=fD_qyngymto</w:t>
        </w:r>
      </w:hyperlink>
      <w:r>
        <w:rPr>
          <w:rFonts w:ascii="Times New Roman" w:hAnsi="Times New Roman" w:cs="Times New Roman"/>
          <w:b/>
        </w:rPr>
        <w:t xml:space="preserve"> </w:t>
      </w:r>
    </w:p>
    <w:p w:rsidR="00A42469" w:rsidRDefault="00A42469" w:rsidP="00A4246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Ice is an example of something that goes from a solid to a liquid then to a gas and back again:</w:t>
      </w:r>
    </w:p>
    <w:p w:rsidR="00A42469" w:rsidRDefault="00EF53FA" w:rsidP="00A42469">
      <w:pPr>
        <w:rPr>
          <w:rFonts w:ascii="Times New Roman" w:hAnsi="Times New Roman" w:cs="Times New Roman"/>
          <w:b/>
        </w:rPr>
      </w:pPr>
      <w:r w:rsidRPr="00EF53F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26" type="#_x0000_t202" style="position:absolute;margin-left:17.25pt;margin-top:7.2pt;width:121pt;height:8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">
            <v:textbox>
              <w:txbxContent>
                <w:p w:rsidR="00B37A5E" w:rsidRDefault="00D31BC1" w:rsidP="00B37A5E">
                  <w:r>
                    <w:t>In order for ice in the liquid form known as water to reach its solid state again it needs to be frozen again.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</w:rPr>
        <w:pict>
          <v:shape id="Text Box 2" o:spid="_x0000_s1027" type="#_x0000_t202" style="position:absolute;margin-left:292.75pt;margin-top:20.6pt;width:121pt;height:68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">
            <v:textbox>
              <w:txbxContent>
                <w:p w:rsidR="00B37A5E" w:rsidRDefault="00B37A5E">
                  <w:r>
                    <w:t>From this state to the next, ice needs to be heated so it melts into a liquid state.</w:t>
                  </w:r>
                </w:p>
              </w:txbxContent>
            </v:textbox>
          </v:shape>
        </w:pict>
      </w:r>
    </w:p>
    <w:p w:rsidR="00A42469" w:rsidRPr="00F63138" w:rsidRDefault="00EF53FA" w:rsidP="00A42469">
      <w:pPr>
        <w:rPr>
          <w:rFonts w:ascii="Times New Roman" w:hAnsi="Times New Roman" w:cs="Times New Roman"/>
          <w:b/>
        </w:rPr>
      </w:pPr>
      <w:r w:rsidRPr="00EF53FA">
        <w:rPr>
          <w:noProof/>
        </w:rPr>
        <w:pict>
          <v:shape id="Text Box 6" o:spid="_x0000_s1028" type="#_x0000_t202" style="position:absolute;margin-left:-3.35pt;margin-top:187.15pt;width:145.9pt;height:207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">
            <v:textbox>
              <w:txbxContent>
                <w:p w:rsidR="00B37A5E" w:rsidRDefault="00B37A5E" w:rsidP="00B37A5E">
                  <w:r>
                    <w:t>Once ice is a gas it cannot form directly into a solid again. To do so, it needs to firstly become a liquid, by cooling and then condensation into liquid again. An example of this is evident when taking a hot shower, on the mirror once the shower stops running the temperate in the room cools which forms condensation.</w:t>
                  </w:r>
                </w:p>
              </w:txbxContent>
            </v:textbox>
          </v:shape>
        </w:pict>
      </w:r>
      <w:r w:rsidRPr="00EF53FA">
        <w:rPr>
          <w:noProof/>
        </w:rPr>
        <w:pict>
          <v:shape id="Text Box 4" o:spid="_x0000_s1029" type="#_x0000_t202" style="position:absolute;margin-left:292.75pt;margin-top:187.15pt;width:133.5pt;height:68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">
            <v:textbox>
              <w:txbxContent>
                <w:p w:rsidR="00B37A5E" w:rsidRDefault="00B37A5E" w:rsidP="00B37A5E">
                  <w:r>
                    <w:t>As a liquid to transpire into a gas ice needs to be heated at a higher rate to form evaporation</w:t>
                  </w:r>
                </w:p>
              </w:txbxContent>
            </v:textbox>
          </v:shape>
        </w:pict>
      </w:r>
      <w:r w:rsidR="00A42469"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C5456A" w:rsidRDefault="00C5456A"/>
    <w:p w:rsidR="00D31BC1" w:rsidRDefault="00D31BC1"/>
    <w:p w:rsidR="00D31BC1" w:rsidRDefault="00D31BC1"/>
    <w:p w:rsidR="00D31BC1" w:rsidRDefault="00D31BC1"/>
    <w:p w:rsidR="00D31BC1" w:rsidRDefault="00D31BC1"/>
    <w:p w:rsidR="00D31BC1" w:rsidRDefault="00D31BC1"/>
    <w:p w:rsidR="00815DC2" w:rsidRDefault="00815DC2">
      <w:r>
        <w:t xml:space="preserve">An in-depth explanation can be found here: </w:t>
      </w:r>
      <w:hyperlink r:id="rId10" w:history="1">
        <w:r w:rsidRPr="00F13783">
          <w:rPr>
            <w:rStyle w:val="Hyperlink"/>
          </w:rPr>
          <w:t>http://www.youtube.com/watch?v=vDZhUkp30tE</w:t>
        </w:r>
      </w:hyperlink>
      <w:r>
        <w:t xml:space="preserve"> – they have made a </w:t>
      </w:r>
      <w:proofErr w:type="spellStart"/>
      <w:r>
        <w:t>Linkin</w:t>
      </w:r>
      <w:proofErr w:type="spellEnd"/>
      <w:r>
        <w:t xml:space="preserve"> Park song into </w:t>
      </w:r>
      <w:r w:rsidR="00992FA1">
        <w:t>an</w:t>
      </w:r>
      <w:r>
        <w:t xml:space="preserve"> educational tool </w:t>
      </w:r>
      <w:r>
        <w:sym w:font="Wingdings" w:char="F04A"/>
      </w:r>
      <w:r>
        <w:t xml:space="preserve"> </w:t>
      </w:r>
    </w:p>
    <w:p w:rsidR="00263CAE" w:rsidRDefault="00700A52">
      <w:r>
        <w:t>Some othe</w:t>
      </w:r>
      <w:r w:rsidR="00263CAE">
        <w:t>r states of matter change are:</w:t>
      </w:r>
    </w:p>
    <w:p w:rsidR="00D31BC1" w:rsidRDefault="00263CAE">
      <w:r>
        <w:lastRenderedPageBreak/>
        <w:t>Water C</w:t>
      </w:r>
      <w:r w:rsidR="00700A52">
        <w:t xml:space="preserve">ycle: </w:t>
      </w:r>
      <w:hyperlink r:id="rId11" w:history="1">
        <w:r w:rsidR="00700A52" w:rsidRPr="00F13783">
          <w:rPr>
            <w:rStyle w:val="Hyperlink"/>
          </w:rPr>
          <w:t>http://www.youtube.com/watch?feature=endscreen&amp;NR=1&amp;v=WWe1BQWGv18</w:t>
        </w:r>
      </w:hyperlink>
      <w:r w:rsidR="00700A52">
        <w:t xml:space="preserve"> </w:t>
      </w:r>
    </w:p>
    <w:p w:rsidR="00263CAE" w:rsidRDefault="00815DC2">
      <w:r>
        <w:t xml:space="preserve">Copper: </w:t>
      </w:r>
      <w:hyperlink r:id="rId12" w:history="1">
        <w:r w:rsidRPr="00F13783">
          <w:rPr>
            <w:rStyle w:val="Hyperlink"/>
          </w:rPr>
          <w:t>http://www.youtube.com/watch?v=Vus44ljHGU0</w:t>
        </w:r>
      </w:hyperlink>
      <w:r>
        <w:t xml:space="preserve">  </w:t>
      </w:r>
      <w:r w:rsidR="00A41D7C">
        <w:t>- Was</w:t>
      </w:r>
      <w:r>
        <w:t xml:space="preserve"> unable to show the gas form though which was due to not being able to reach that type of temperature needed.</w:t>
      </w:r>
    </w:p>
    <w:p w:rsidR="00815DC2" w:rsidRDefault="00EA512D">
      <w:r>
        <w:t>Some examples of states of matter are:</w:t>
      </w:r>
    </w:p>
    <w:p w:rsidR="00EA512D" w:rsidRDefault="00EA512D">
      <w:r>
        <w:t>Solids: Chocolate, metal, rock, metal</w:t>
      </w:r>
    </w:p>
    <w:p w:rsidR="00EA512D" w:rsidRDefault="00EA512D">
      <w:r>
        <w:t>Liquids: Water, fuel</w:t>
      </w:r>
    </w:p>
    <w:p w:rsidR="00EA512D" w:rsidRDefault="00EA512D">
      <w:r>
        <w:t>Gases: Oxygen, smoke, air</w:t>
      </w:r>
    </w:p>
    <w:p w:rsidR="005E0416" w:rsidRDefault="00EF53FA">
      <w:hyperlink r:id="rId13" w:history="1">
        <w:r w:rsidR="005E0416" w:rsidRPr="00FF6A4A">
          <w:rPr>
            <w:rStyle w:val="Hyperlink"/>
          </w:rPr>
          <w:t>http://www.wacona.com/words/matter/gases.htm</w:t>
        </w:r>
      </w:hyperlink>
      <w:r w:rsidR="005E0416">
        <w:t xml:space="preserve"> </w:t>
      </w:r>
      <w:bookmarkStart w:id="0" w:name="_GoBack"/>
      <w:bookmarkEnd w:id="0"/>
    </w:p>
    <w:sectPr w:rsidR="005E0416" w:rsidSect="00C545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characterSpacingControl w:val="doNotCompress"/>
  <w:compat>
    <w:useFELayout/>
  </w:compat>
  <w:rsids>
    <w:rsidRoot w:val="00A42469"/>
    <w:rsid w:val="000F7B35"/>
    <w:rsid w:val="00263CAE"/>
    <w:rsid w:val="0045192B"/>
    <w:rsid w:val="005E0416"/>
    <w:rsid w:val="00700A52"/>
    <w:rsid w:val="007E4192"/>
    <w:rsid w:val="00815DC2"/>
    <w:rsid w:val="00992FA1"/>
    <w:rsid w:val="00A31CBC"/>
    <w:rsid w:val="00A41D7C"/>
    <w:rsid w:val="00A42469"/>
    <w:rsid w:val="00A86F3A"/>
    <w:rsid w:val="00AE2C8C"/>
    <w:rsid w:val="00B37A5E"/>
    <w:rsid w:val="00BB2ED8"/>
    <w:rsid w:val="00C5456A"/>
    <w:rsid w:val="00CC7093"/>
    <w:rsid w:val="00D31BC1"/>
    <w:rsid w:val="00EA512D"/>
    <w:rsid w:val="00EB5882"/>
    <w:rsid w:val="00EF5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3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24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46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00A5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E2C8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24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46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00A5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E2C8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hyperlink" Target="http://www.wacona.com/words/matter/gases.htm" TargetMode="External"/><Relationship Id="rId3" Type="http://schemas.openxmlformats.org/officeDocument/2006/relationships/webSettings" Target="webSettings.xml"/><Relationship Id="rId7" Type="http://schemas.openxmlformats.org/officeDocument/2006/relationships/diagramQuickStyle" Target="diagrams/quickStyle1.xml"/><Relationship Id="rId12" Type="http://schemas.openxmlformats.org/officeDocument/2006/relationships/hyperlink" Target="http://www.youtube.com/watch?v=Vus44ljHGU0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hyperlink" Target="http://www.youtube.com/watch?feature=endscreen&amp;NR=1&amp;v=WWe1BQWGv18" TargetMode="External"/><Relationship Id="rId5" Type="http://schemas.openxmlformats.org/officeDocument/2006/relationships/diagramData" Target="diagrams/data1.xml"/><Relationship Id="rId15" Type="http://schemas.openxmlformats.org/officeDocument/2006/relationships/theme" Target="theme/theme1.xml"/><Relationship Id="rId10" Type="http://schemas.openxmlformats.org/officeDocument/2006/relationships/hyperlink" Target="http://www.youtube.com/watch?v=vDZhUkp30tE" TargetMode="External"/><Relationship Id="rId4" Type="http://schemas.openxmlformats.org/officeDocument/2006/relationships/hyperlink" Target="http://www.youtube.com/watch?v=fD_qyngymto" TargetMode="External"/><Relationship Id="rId9" Type="http://schemas.microsoft.com/office/2007/relationships/diagramDrawing" Target="diagrams/drawing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1B07A4E-1B40-4696-B908-0FCEDD0F3938}" type="doc">
      <dgm:prSet loTypeId="urn:microsoft.com/office/officeart/2005/8/layout/cycle5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AU"/>
        </a:p>
      </dgm:t>
    </dgm:pt>
    <dgm:pt modelId="{66239D9A-7319-4E14-B668-3F74456A4A1B}">
      <dgm:prSet phldrT="[Text]"/>
      <dgm:spPr/>
      <dgm:t>
        <a:bodyPr/>
        <a:lstStyle/>
        <a:p>
          <a:r>
            <a:rPr lang="en-AU"/>
            <a:t>Solid</a:t>
          </a:r>
        </a:p>
      </dgm:t>
    </dgm:pt>
    <dgm:pt modelId="{B6D2E41F-63AA-4714-8891-9CDBC1D0F63D}" type="parTrans" cxnId="{32DC7652-00D9-4A2C-AB7B-A76B9711ADBB}">
      <dgm:prSet/>
      <dgm:spPr/>
      <dgm:t>
        <a:bodyPr/>
        <a:lstStyle/>
        <a:p>
          <a:endParaRPr lang="en-AU"/>
        </a:p>
      </dgm:t>
    </dgm:pt>
    <dgm:pt modelId="{C38CF9E2-B47B-4554-886B-3814CB7F3008}" type="sibTrans" cxnId="{32DC7652-00D9-4A2C-AB7B-A76B9711ADBB}">
      <dgm:prSet/>
      <dgm:spPr/>
      <dgm:t>
        <a:bodyPr/>
        <a:lstStyle/>
        <a:p>
          <a:endParaRPr lang="en-AU"/>
        </a:p>
      </dgm:t>
    </dgm:pt>
    <dgm:pt modelId="{D9CF0083-488D-4B2F-BDFC-282FD3738C7B}">
      <dgm:prSet phldrT="[Text]"/>
      <dgm:spPr/>
      <dgm:t>
        <a:bodyPr/>
        <a:lstStyle/>
        <a:p>
          <a:r>
            <a:rPr lang="en-AU"/>
            <a:t>Liquid</a:t>
          </a:r>
        </a:p>
      </dgm:t>
    </dgm:pt>
    <dgm:pt modelId="{FE982DB6-5697-438A-90A4-D5F067D8BCDE}" type="parTrans" cxnId="{32A1E2B3-E258-4DD9-AFCD-4CE49FA00195}">
      <dgm:prSet/>
      <dgm:spPr/>
      <dgm:t>
        <a:bodyPr/>
        <a:lstStyle/>
        <a:p>
          <a:endParaRPr lang="en-AU"/>
        </a:p>
      </dgm:t>
    </dgm:pt>
    <dgm:pt modelId="{F20DFF0A-438D-4835-9D87-5F123AF9A5DF}" type="sibTrans" cxnId="{32A1E2B3-E258-4DD9-AFCD-4CE49FA00195}">
      <dgm:prSet/>
      <dgm:spPr/>
      <dgm:t>
        <a:bodyPr/>
        <a:lstStyle/>
        <a:p>
          <a:endParaRPr lang="en-AU"/>
        </a:p>
      </dgm:t>
    </dgm:pt>
    <dgm:pt modelId="{121CB73E-DA6A-4C99-AE5C-01627805DE94}">
      <dgm:prSet phldrT="[Text]"/>
      <dgm:spPr/>
      <dgm:t>
        <a:bodyPr/>
        <a:lstStyle/>
        <a:p>
          <a:r>
            <a:rPr lang="en-AU"/>
            <a:t>Gas</a:t>
          </a:r>
        </a:p>
      </dgm:t>
    </dgm:pt>
    <dgm:pt modelId="{C5672E78-9B1C-45C3-9E13-41A947033438}" type="parTrans" cxnId="{E3482228-B8FF-450E-9DC5-A53B8FD4EFC6}">
      <dgm:prSet/>
      <dgm:spPr/>
      <dgm:t>
        <a:bodyPr/>
        <a:lstStyle/>
        <a:p>
          <a:endParaRPr lang="en-AU"/>
        </a:p>
      </dgm:t>
    </dgm:pt>
    <dgm:pt modelId="{F48B7EF5-9914-41B2-A84D-37EF865BAC2F}" type="sibTrans" cxnId="{E3482228-B8FF-450E-9DC5-A53B8FD4EFC6}">
      <dgm:prSet/>
      <dgm:spPr/>
      <dgm:t>
        <a:bodyPr/>
        <a:lstStyle/>
        <a:p>
          <a:endParaRPr lang="en-AU"/>
        </a:p>
      </dgm:t>
    </dgm:pt>
    <dgm:pt modelId="{3EDC6281-C841-4FA1-A9A7-A0A3396A7BFC}">
      <dgm:prSet phldrT="[Text]"/>
      <dgm:spPr/>
      <dgm:t>
        <a:bodyPr/>
        <a:lstStyle/>
        <a:p>
          <a:r>
            <a:rPr lang="en-AU"/>
            <a:t>Liquid</a:t>
          </a:r>
        </a:p>
      </dgm:t>
    </dgm:pt>
    <dgm:pt modelId="{C19243DC-3F35-49BE-8CD1-351D0230EA82}" type="sibTrans" cxnId="{489407DB-D71D-4E09-AE32-7A6172FC89B3}">
      <dgm:prSet/>
      <dgm:spPr/>
      <dgm:t>
        <a:bodyPr/>
        <a:lstStyle/>
        <a:p>
          <a:endParaRPr lang="en-AU"/>
        </a:p>
      </dgm:t>
    </dgm:pt>
    <dgm:pt modelId="{4865347F-5F37-4FC5-B577-AA834177C384}" type="parTrans" cxnId="{489407DB-D71D-4E09-AE32-7A6172FC89B3}">
      <dgm:prSet/>
      <dgm:spPr/>
      <dgm:t>
        <a:bodyPr/>
        <a:lstStyle/>
        <a:p>
          <a:endParaRPr lang="en-AU"/>
        </a:p>
      </dgm:t>
    </dgm:pt>
    <dgm:pt modelId="{956623B1-B382-43E8-8575-E7F5C3AB1764}" type="pres">
      <dgm:prSet presAssocID="{C1B07A4E-1B40-4696-B908-0FCEDD0F3938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AU"/>
        </a:p>
      </dgm:t>
    </dgm:pt>
    <dgm:pt modelId="{6AE08D7B-C56E-474B-8DA0-85C67743F9BE}" type="pres">
      <dgm:prSet presAssocID="{66239D9A-7319-4E14-B668-3F74456A4A1B}" presName="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44705D9D-604B-4CF1-B6E9-A483B7066A72}" type="pres">
      <dgm:prSet presAssocID="{66239D9A-7319-4E14-B668-3F74456A4A1B}" presName="spNode" presStyleCnt="0"/>
      <dgm:spPr/>
    </dgm:pt>
    <dgm:pt modelId="{A5E636FA-3D2A-4698-A0DE-93B8C0522190}" type="pres">
      <dgm:prSet presAssocID="{C38CF9E2-B47B-4554-886B-3814CB7F3008}" presName="sibTrans" presStyleLbl="sibTrans1D1" presStyleIdx="0" presStyleCnt="4"/>
      <dgm:spPr/>
      <dgm:t>
        <a:bodyPr/>
        <a:lstStyle/>
        <a:p>
          <a:endParaRPr lang="en-AU"/>
        </a:p>
      </dgm:t>
    </dgm:pt>
    <dgm:pt modelId="{38F160D9-22DE-414D-9009-0E13F7B0A977}" type="pres">
      <dgm:prSet presAssocID="{D9CF0083-488D-4B2F-BDFC-282FD3738C7B}" presName="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258F0CA1-8F18-4458-BC21-300440AE9728}" type="pres">
      <dgm:prSet presAssocID="{D9CF0083-488D-4B2F-BDFC-282FD3738C7B}" presName="spNode" presStyleCnt="0"/>
      <dgm:spPr/>
    </dgm:pt>
    <dgm:pt modelId="{816579C8-A38C-475F-B47E-77EE8E0AC2F0}" type="pres">
      <dgm:prSet presAssocID="{F20DFF0A-438D-4835-9D87-5F123AF9A5DF}" presName="sibTrans" presStyleLbl="sibTrans1D1" presStyleIdx="1" presStyleCnt="4"/>
      <dgm:spPr/>
      <dgm:t>
        <a:bodyPr/>
        <a:lstStyle/>
        <a:p>
          <a:endParaRPr lang="en-AU"/>
        </a:p>
      </dgm:t>
    </dgm:pt>
    <dgm:pt modelId="{E022B6E2-03BF-41CC-9B44-0B804D025606}" type="pres">
      <dgm:prSet presAssocID="{121CB73E-DA6A-4C99-AE5C-01627805DE94}" presName="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0D8C29A9-9E90-4A79-9857-0A684B5BD89D}" type="pres">
      <dgm:prSet presAssocID="{121CB73E-DA6A-4C99-AE5C-01627805DE94}" presName="spNode" presStyleCnt="0"/>
      <dgm:spPr/>
    </dgm:pt>
    <dgm:pt modelId="{E0FA1BEE-358B-4076-90B6-E9DA18154FFD}" type="pres">
      <dgm:prSet presAssocID="{F48B7EF5-9914-41B2-A84D-37EF865BAC2F}" presName="sibTrans" presStyleLbl="sibTrans1D1" presStyleIdx="2" presStyleCnt="4"/>
      <dgm:spPr/>
      <dgm:t>
        <a:bodyPr/>
        <a:lstStyle/>
        <a:p>
          <a:endParaRPr lang="en-AU"/>
        </a:p>
      </dgm:t>
    </dgm:pt>
    <dgm:pt modelId="{69457CD8-2868-41AA-85C4-3F98B9379CA5}" type="pres">
      <dgm:prSet presAssocID="{3EDC6281-C841-4FA1-A9A7-A0A3396A7BFC}" presName="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087633FB-D438-48E2-86BD-5B19BFC3CAE8}" type="pres">
      <dgm:prSet presAssocID="{3EDC6281-C841-4FA1-A9A7-A0A3396A7BFC}" presName="spNode" presStyleCnt="0"/>
      <dgm:spPr/>
    </dgm:pt>
    <dgm:pt modelId="{C52D53D6-894A-4552-8CD6-403D89C96932}" type="pres">
      <dgm:prSet presAssocID="{C19243DC-3F35-49BE-8CD1-351D0230EA82}" presName="sibTrans" presStyleLbl="sibTrans1D1" presStyleIdx="3" presStyleCnt="4"/>
      <dgm:spPr/>
      <dgm:t>
        <a:bodyPr/>
        <a:lstStyle/>
        <a:p>
          <a:endParaRPr lang="en-AU"/>
        </a:p>
      </dgm:t>
    </dgm:pt>
  </dgm:ptLst>
  <dgm:cxnLst>
    <dgm:cxn modelId="{A21FAC35-420C-474B-B958-ED012C4F621C}" type="presOf" srcId="{C1B07A4E-1B40-4696-B908-0FCEDD0F3938}" destId="{956623B1-B382-43E8-8575-E7F5C3AB1764}" srcOrd="0" destOrd="0" presId="urn:microsoft.com/office/officeart/2005/8/layout/cycle5"/>
    <dgm:cxn modelId="{8219A252-D103-4B62-974A-9F4B7AD3558A}" type="presOf" srcId="{3EDC6281-C841-4FA1-A9A7-A0A3396A7BFC}" destId="{69457CD8-2868-41AA-85C4-3F98B9379CA5}" srcOrd="0" destOrd="0" presId="urn:microsoft.com/office/officeart/2005/8/layout/cycle5"/>
    <dgm:cxn modelId="{66D465D6-8FC3-46B7-8746-E9A31FF7F2C9}" type="presOf" srcId="{F48B7EF5-9914-41B2-A84D-37EF865BAC2F}" destId="{E0FA1BEE-358B-4076-90B6-E9DA18154FFD}" srcOrd="0" destOrd="0" presId="urn:microsoft.com/office/officeart/2005/8/layout/cycle5"/>
    <dgm:cxn modelId="{892A144E-F621-4673-A278-8226CAB7D123}" type="presOf" srcId="{D9CF0083-488D-4B2F-BDFC-282FD3738C7B}" destId="{38F160D9-22DE-414D-9009-0E13F7B0A977}" srcOrd="0" destOrd="0" presId="urn:microsoft.com/office/officeart/2005/8/layout/cycle5"/>
    <dgm:cxn modelId="{C6F52A0B-3559-4D04-8D3A-FAC7DEFE7C83}" type="presOf" srcId="{F20DFF0A-438D-4835-9D87-5F123AF9A5DF}" destId="{816579C8-A38C-475F-B47E-77EE8E0AC2F0}" srcOrd="0" destOrd="0" presId="urn:microsoft.com/office/officeart/2005/8/layout/cycle5"/>
    <dgm:cxn modelId="{6D44A0B5-AF68-43C7-A7D6-7F560CE2B96B}" type="presOf" srcId="{121CB73E-DA6A-4C99-AE5C-01627805DE94}" destId="{E022B6E2-03BF-41CC-9B44-0B804D025606}" srcOrd="0" destOrd="0" presId="urn:microsoft.com/office/officeart/2005/8/layout/cycle5"/>
    <dgm:cxn modelId="{2991B20B-CFD7-4E5C-8A20-DACF4F760FA1}" type="presOf" srcId="{C38CF9E2-B47B-4554-886B-3814CB7F3008}" destId="{A5E636FA-3D2A-4698-A0DE-93B8C0522190}" srcOrd="0" destOrd="0" presId="urn:microsoft.com/office/officeart/2005/8/layout/cycle5"/>
    <dgm:cxn modelId="{32DC7652-00D9-4A2C-AB7B-A76B9711ADBB}" srcId="{C1B07A4E-1B40-4696-B908-0FCEDD0F3938}" destId="{66239D9A-7319-4E14-B668-3F74456A4A1B}" srcOrd="0" destOrd="0" parTransId="{B6D2E41F-63AA-4714-8891-9CDBC1D0F63D}" sibTransId="{C38CF9E2-B47B-4554-886B-3814CB7F3008}"/>
    <dgm:cxn modelId="{E3482228-B8FF-450E-9DC5-A53B8FD4EFC6}" srcId="{C1B07A4E-1B40-4696-B908-0FCEDD0F3938}" destId="{121CB73E-DA6A-4C99-AE5C-01627805DE94}" srcOrd="2" destOrd="0" parTransId="{C5672E78-9B1C-45C3-9E13-41A947033438}" sibTransId="{F48B7EF5-9914-41B2-A84D-37EF865BAC2F}"/>
    <dgm:cxn modelId="{489407DB-D71D-4E09-AE32-7A6172FC89B3}" srcId="{C1B07A4E-1B40-4696-B908-0FCEDD0F3938}" destId="{3EDC6281-C841-4FA1-A9A7-A0A3396A7BFC}" srcOrd="3" destOrd="0" parTransId="{4865347F-5F37-4FC5-B577-AA834177C384}" sibTransId="{C19243DC-3F35-49BE-8CD1-351D0230EA82}"/>
    <dgm:cxn modelId="{D3ACA4C3-8D91-4A61-AA15-4EF8822674E6}" type="presOf" srcId="{66239D9A-7319-4E14-B668-3F74456A4A1B}" destId="{6AE08D7B-C56E-474B-8DA0-85C67743F9BE}" srcOrd="0" destOrd="0" presId="urn:microsoft.com/office/officeart/2005/8/layout/cycle5"/>
    <dgm:cxn modelId="{8F9224A7-9FFD-4AAB-8CAE-C60296E9F0B0}" type="presOf" srcId="{C19243DC-3F35-49BE-8CD1-351D0230EA82}" destId="{C52D53D6-894A-4552-8CD6-403D89C96932}" srcOrd="0" destOrd="0" presId="urn:microsoft.com/office/officeart/2005/8/layout/cycle5"/>
    <dgm:cxn modelId="{32A1E2B3-E258-4DD9-AFCD-4CE49FA00195}" srcId="{C1B07A4E-1B40-4696-B908-0FCEDD0F3938}" destId="{D9CF0083-488D-4B2F-BDFC-282FD3738C7B}" srcOrd="1" destOrd="0" parTransId="{FE982DB6-5697-438A-90A4-D5F067D8BCDE}" sibTransId="{F20DFF0A-438D-4835-9D87-5F123AF9A5DF}"/>
    <dgm:cxn modelId="{AEF0240C-9B55-4C55-A4E8-1D42F302DF4C}" type="presParOf" srcId="{956623B1-B382-43E8-8575-E7F5C3AB1764}" destId="{6AE08D7B-C56E-474B-8DA0-85C67743F9BE}" srcOrd="0" destOrd="0" presId="urn:microsoft.com/office/officeart/2005/8/layout/cycle5"/>
    <dgm:cxn modelId="{9BF594DE-FD2D-41B8-AEF6-51E5DD5693A9}" type="presParOf" srcId="{956623B1-B382-43E8-8575-E7F5C3AB1764}" destId="{44705D9D-604B-4CF1-B6E9-A483B7066A72}" srcOrd="1" destOrd="0" presId="urn:microsoft.com/office/officeart/2005/8/layout/cycle5"/>
    <dgm:cxn modelId="{C71930DC-7E49-4483-94F4-41D2B55AAC13}" type="presParOf" srcId="{956623B1-B382-43E8-8575-E7F5C3AB1764}" destId="{A5E636FA-3D2A-4698-A0DE-93B8C0522190}" srcOrd="2" destOrd="0" presId="urn:microsoft.com/office/officeart/2005/8/layout/cycle5"/>
    <dgm:cxn modelId="{F47C286C-7278-4C63-B8CC-CCA2CAD57C78}" type="presParOf" srcId="{956623B1-B382-43E8-8575-E7F5C3AB1764}" destId="{38F160D9-22DE-414D-9009-0E13F7B0A977}" srcOrd="3" destOrd="0" presId="urn:microsoft.com/office/officeart/2005/8/layout/cycle5"/>
    <dgm:cxn modelId="{83358C4C-E0A8-4855-AA2B-8A3038467C23}" type="presParOf" srcId="{956623B1-B382-43E8-8575-E7F5C3AB1764}" destId="{258F0CA1-8F18-4458-BC21-300440AE9728}" srcOrd="4" destOrd="0" presId="urn:microsoft.com/office/officeart/2005/8/layout/cycle5"/>
    <dgm:cxn modelId="{AB5A4846-2F5A-4C96-9AD1-B6C53FFB5E5D}" type="presParOf" srcId="{956623B1-B382-43E8-8575-E7F5C3AB1764}" destId="{816579C8-A38C-475F-B47E-77EE8E0AC2F0}" srcOrd="5" destOrd="0" presId="urn:microsoft.com/office/officeart/2005/8/layout/cycle5"/>
    <dgm:cxn modelId="{036F90B2-9262-4F3E-8E4F-5D119F2A03D1}" type="presParOf" srcId="{956623B1-B382-43E8-8575-E7F5C3AB1764}" destId="{E022B6E2-03BF-41CC-9B44-0B804D025606}" srcOrd="6" destOrd="0" presId="urn:microsoft.com/office/officeart/2005/8/layout/cycle5"/>
    <dgm:cxn modelId="{CE972212-D95E-491C-887E-88A7655796E9}" type="presParOf" srcId="{956623B1-B382-43E8-8575-E7F5C3AB1764}" destId="{0D8C29A9-9E90-4A79-9857-0A684B5BD89D}" srcOrd="7" destOrd="0" presId="urn:microsoft.com/office/officeart/2005/8/layout/cycle5"/>
    <dgm:cxn modelId="{0C37C0D6-05E2-484F-8AFC-41A3408F6A3E}" type="presParOf" srcId="{956623B1-B382-43E8-8575-E7F5C3AB1764}" destId="{E0FA1BEE-358B-4076-90B6-E9DA18154FFD}" srcOrd="8" destOrd="0" presId="urn:microsoft.com/office/officeart/2005/8/layout/cycle5"/>
    <dgm:cxn modelId="{2A4D3E22-7FEE-42F0-95CE-F502EB87E2B8}" type="presParOf" srcId="{956623B1-B382-43E8-8575-E7F5C3AB1764}" destId="{69457CD8-2868-41AA-85C4-3F98B9379CA5}" srcOrd="9" destOrd="0" presId="urn:microsoft.com/office/officeart/2005/8/layout/cycle5"/>
    <dgm:cxn modelId="{9BCD8AB8-CCD1-47DD-B8D1-23E45C503483}" type="presParOf" srcId="{956623B1-B382-43E8-8575-E7F5C3AB1764}" destId="{087633FB-D438-48E2-86BD-5B19BFC3CAE8}" srcOrd="10" destOrd="0" presId="urn:microsoft.com/office/officeart/2005/8/layout/cycle5"/>
    <dgm:cxn modelId="{63BBBAAB-5DA5-47CE-A49C-C33F02E7E238}" type="presParOf" srcId="{956623B1-B382-43E8-8575-E7F5C3AB1764}" destId="{C52D53D6-894A-4552-8CD6-403D89C96932}" srcOrd="11" destOrd="0" presId="urn:microsoft.com/office/officeart/2005/8/layout/cycle5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6AE08D7B-C56E-474B-8DA0-85C67743F9BE}">
      <dsp:nvSpPr>
        <dsp:cNvPr id="0" name=""/>
        <dsp:cNvSpPr/>
      </dsp:nvSpPr>
      <dsp:spPr>
        <a:xfrm>
          <a:off x="2171923" y="1764"/>
          <a:ext cx="1142553" cy="74265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2870" tIns="102870" rIns="102870" bIns="102870" numCol="1" spcCol="1270" anchor="ctr" anchorCtr="0">
          <a:noAutofit/>
        </a:bodyPr>
        <a:lstStyle/>
        <a:p>
          <a:pPr lvl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2700" kern="1200"/>
            <a:t>Solid</a:t>
          </a:r>
        </a:p>
      </dsp:txBody>
      <dsp:txXfrm>
        <a:off x="2171923" y="1764"/>
        <a:ext cx="1142553" cy="742659"/>
      </dsp:txXfrm>
    </dsp:sp>
    <dsp:sp modelId="{A5E636FA-3D2A-4698-A0DE-93B8C0522190}">
      <dsp:nvSpPr>
        <dsp:cNvPr id="0" name=""/>
        <dsp:cNvSpPr/>
      </dsp:nvSpPr>
      <dsp:spPr>
        <a:xfrm>
          <a:off x="1516093" y="373093"/>
          <a:ext cx="2454212" cy="2454212"/>
        </a:xfrm>
        <a:custGeom>
          <a:avLst/>
          <a:gdLst/>
          <a:ahLst/>
          <a:cxnLst/>
          <a:rect l="0" t="0" r="0" b="0"/>
          <a:pathLst>
            <a:path>
              <a:moveTo>
                <a:pt x="1956148" y="240046"/>
              </a:moveTo>
              <a:arcTo wR="1227106" hR="1227106" stAng="18386976" swAng="1633936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8F160D9-22DE-414D-9009-0E13F7B0A977}">
      <dsp:nvSpPr>
        <dsp:cNvPr id="0" name=""/>
        <dsp:cNvSpPr/>
      </dsp:nvSpPr>
      <dsp:spPr>
        <a:xfrm>
          <a:off x="3399029" y="1228870"/>
          <a:ext cx="1142553" cy="74265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2870" tIns="102870" rIns="102870" bIns="102870" numCol="1" spcCol="1270" anchor="ctr" anchorCtr="0">
          <a:noAutofit/>
        </a:bodyPr>
        <a:lstStyle/>
        <a:p>
          <a:pPr lvl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2700" kern="1200"/>
            <a:t>Liquid</a:t>
          </a:r>
        </a:p>
      </dsp:txBody>
      <dsp:txXfrm>
        <a:off x="3399029" y="1228870"/>
        <a:ext cx="1142553" cy="742659"/>
      </dsp:txXfrm>
    </dsp:sp>
    <dsp:sp modelId="{816579C8-A38C-475F-B47E-77EE8E0AC2F0}">
      <dsp:nvSpPr>
        <dsp:cNvPr id="0" name=""/>
        <dsp:cNvSpPr/>
      </dsp:nvSpPr>
      <dsp:spPr>
        <a:xfrm>
          <a:off x="1516093" y="373093"/>
          <a:ext cx="2454212" cy="2454212"/>
        </a:xfrm>
        <a:custGeom>
          <a:avLst/>
          <a:gdLst/>
          <a:ahLst/>
          <a:cxnLst/>
          <a:rect l="0" t="0" r="0" b="0"/>
          <a:pathLst>
            <a:path>
              <a:moveTo>
                <a:pt x="2327017" y="1771149"/>
              </a:moveTo>
              <a:arcTo wR="1227106" hR="1227106" stAng="1579087" swAng="1633936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022B6E2-03BF-41CC-9B44-0B804D025606}">
      <dsp:nvSpPr>
        <dsp:cNvPr id="0" name=""/>
        <dsp:cNvSpPr/>
      </dsp:nvSpPr>
      <dsp:spPr>
        <a:xfrm>
          <a:off x="2171923" y="2455976"/>
          <a:ext cx="1142553" cy="74265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2870" tIns="102870" rIns="102870" bIns="102870" numCol="1" spcCol="1270" anchor="ctr" anchorCtr="0">
          <a:noAutofit/>
        </a:bodyPr>
        <a:lstStyle/>
        <a:p>
          <a:pPr lvl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2700" kern="1200"/>
            <a:t>Gas</a:t>
          </a:r>
        </a:p>
      </dsp:txBody>
      <dsp:txXfrm>
        <a:off x="2171923" y="2455976"/>
        <a:ext cx="1142553" cy="742659"/>
      </dsp:txXfrm>
    </dsp:sp>
    <dsp:sp modelId="{E0FA1BEE-358B-4076-90B6-E9DA18154FFD}">
      <dsp:nvSpPr>
        <dsp:cNvPr id="0" name=""/>
        <dsp:cNvSpPr/>
      </dsp:nvSpPr>
      <dsp:spPr>
        <a:xfrm>
          <a:off x="1516093" y="373093"/>
          <a:ext cx="2454212" cy="2454212"/>
        </a:xfrm>
        <a:custGeom>
          <a:avLst/>
          <a:gdLst/>
          <a:ahLst/>
          <a:cxnLst/>
          <a:rect l="0" t="0" r="0" b="0"/>
          <a:pathLst>
            <a:path>
              <a:moveTo>
                <a:pt x="498063" y="2214165"/>
              </a:moveTo>
              <a:arcTo wR="1227106" hR="1227106" stAng="7586976" swAng="1633936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9457CD8-2868-41AA-85C4-3F98B9379CA5}">
      <dsp:nvSpPr>
        <dsp:cNvPr id="0" name=""/>
        <dsp:cNvSpPr/>
      </dsp:nvSpPr>
      <dsp:spPr>
        <a:xfrm>
          <a:off x="944817" y="1228870"/>
          <a:ext cx="1142553" cy="74265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2870" tIns="102870" rIns="102870" bIns="102870" numCol="1" spcCol="1270" anchor="ctr" anchorCtr="0">
          <a:noAutofit/>
        </a:bodyPr>
        <a:lstStyle/>
        <a:p>
          <a:pPr lvl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2700" kern="1200"/>
            <a:t>Liquid</a:t>
          </a:r>
        </a:p>
      </dsp:txBody>
      <dsp:txXfrm>
        <a:off x="944817" y="1228870"/>
        <a:ext cx="1142553" cy="742659"/>
      </dsp:txXfrm>
    </dsp:sp>
    <dsp:sp modelId="{C52D53D6-894A-4552-8CD6-403D89C96932}">
      <dsp:nvSpPr>
        <dsp:cNvPr id="0" name=""/>
        <dsp:cNvSpPr/>
      </dsp:nvSpPr>
      <dsp:spPr>
        <a:xfrm>
          <a:off x="1516093" y="373093"/>
          <a:ext cx="2454212" cy="2454212"/>
        </a:xfrm>
        <a:custGeom>
          <a:avLst/>
          <a:gdLst/>
          <a:ahLst/>
          <a:cxnLst/>
          <a:rect l="0" t="0" r="0" b="0"/>
          <a:pathLst>
            <a:path>
              <a:moveTo>
                <a:pt x="127194" y="683062"/>
              </a:moveTo>
              <a:arcTo wR="1227106" hR="1227106" stAng="12379087" swAng="1633936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5">
  <dgm:title val=""/>
  <dgm:desc val=""/>
  <dgm:catLst>
    <dgm:cat type="cycle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fact="-1"/>
          <dgm:constr type="diam" for="ch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2"/>
                <dgm:constr type="endPad" refType="connDist" fact="0.2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</dc:creator>
  <cp:lastModifiedBy>Ben</cp:lastModifiedBy>
  <cp:revision>3</cp:revision>
  <dcterms:created xsi:type="dcterms:W3CDTF">2012-07-19T05:53:00Z</dcterms:created>
  <dcterms:modified xsi:type="dcterms:W3CDTF">2012-07-31T00:22:00Z</dcterms:modified>
</cp:coreProperties>
</file>